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041FC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21B8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11FD2" w:rsidRPr="00611FD2">
              <w:rPr>
                <w:bCs/>
                <w:sz w:val="22"/>
                <w:szCs w:val="22"/>
              </w:rPr>
              <w:t xml:space="preserve">на выполнение работ </w:t>
            </w:r>
            <w:r w:rsidR="00E21B8C" w:rsidRPr="00E21B8C">
              <w:rPr>
                <w:bCs/>
                <w:sz w:val="22"/>
                <w:szCs w:val="22"/>
              </w:rPr>
              <w:t xml:space="preserve">по составлению отчета </w:t>
            </w:r>
            <w:r w:rsidR="00B82665">
              <w:rPr>
                <w:bCs/>
                <w:sz w:val="22"/>
                <w:szCs w:val="22"/>
              </w:rPr>
              <w:t xml:space="preserve">о результатах работ </w:t>
            </w:r>
            <w:r w:rsidR="00E21B8C" w:rsidRPr="00E21B8C">
              <w:rPr>
                <w:bCs/>
                <w:sz w:val="22"/>
                <w:szCs w:val="22"/>
              </w:rPr>
              <w:t>по объекту: «Геологическое изучение с целью поисков и оценки месторождений подземных вод для питьевого водоснабжения объектов ОАО «ЯТЭК» на участке №1, расположенного на территории городского округа «Город Якутск»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554E5" w:rsidP="003554E5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554E5">
              <w:rPr>
                <w:sz w:val="22"/>
                <w:szCs w:val="22"/>
              </w:rPr>
              <w:t xml:space="preserve">оставление отчета </w:t>
            </w:r>
            <w:r w:rsidR="00B82665">
              <w:rPr>
                <w:sz w:val="22"/>
                <w:szCs w:val="22"/>
              </w:rPr>
              <w:t xml:space="preserve">о результатах </w:t>
            </w:r>
            <w:r w:rsidRPr="003554E5">
              <w:rPr>
                <w:sz w:val="22"/>
                <w:szCs w:val="22"/>
              </w:rPr>
              <w:t>по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11FD2">
              <w:rPr>
                <w:bCs/>
                <w:sz w:val="22"/>
                <w:szCs w:val="22"/>
              </w:rPr>
              <w:t>объекту: «Геологическое изучение с целью поисков и оценки месторождений подземных вод для питьевого водоснабжения объектов ОАО «ЯТЭК» на участке №1, расположенного на территории городского округа «Город Якутск» Республики Саха (Якутия)»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184A2F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A1CC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84A2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84A2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84A2F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C0632" w:rsidP="00184A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423 729</w:t>
            </w:r>
            <w:r w:rsidR="00184A2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022E6" w:rsidP="00E022E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</w:t>
            </w:r>
            <w:r w:rsidRPr="00E022E6">
              <w:rPr>
                <w:sz w:val="22"/>
                <w:szCs w:val="22"/>
              </w:rPr>
              <w:t>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022E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</w:t>
            </w:r>
            <w:r w:rsidRPr="00E022E6">
              <w:rPr>
                <w:sz w:val="22"/>
                <w:szCs w:val="22"/>
              </w:rPr>
              <w:t>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524C5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524C5E">
              <w:rPr>
                <w:sz w:val="22"/>
                <w:szCs w:val="22"/>
              </w:rPr>
              <w:t xml:space="preserve">(4112) </w:t>
            </w:r>
            <w:r w:rsidR="00465DE0" w:rsidRPr="00524C5E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524C5E" w:rsidRDefault="001B242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524C5E">
                <w:rPr>
                  <w:rStyle w:val="a3"/>
                  <w:sz w:val="22"/>
                  <w:szCs w:val="22"/>
                </w:rPr>
                <w:t>@</w:t>
              </w:r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524C5E">
                <w:rPr>
                  <w:rStyle w:val="a3"/>
                  <w:sz w:val="22"/>
                  <w:szCs w:val="22"/>
                </w:rPr>
                <w:t>.</w:t>
              </w:r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65DE0" w:rsidRPr="00524C5E">
              <w:rPr>
                <w:rStyle w:val="a3"/>
                <w:sz w:val="22"/>
                <w:szCs w:val="22"/>
              </w:rPr>
              <w:t xml:space="preserve">; 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645550" w:rsidRPr="00524C5E">
              <w:rPr>
                <w:rStyle w:val="a3"/>
                <w:sz w:val="22"/>
                <w:szCs w:val="22"/>
              </w:rPr>
              <w:t>@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yatec</w:t>
            </w:r>
            <w:r w:rsidR="00645550" w:rsidRPr="00524C5E">
              <w:rPr>
                <w:rStyle w:val="a3"/>
                <w:sz w:val="22"/>
                <w:szCs w:val="22"/>
              </w:rPr>
              <w:t>.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524C5E" w:rsidRDefault="008A1CCB" w:rsidP="0042381E">
            <w:pPr>
              <w:spacing w:before="20" w:after="20"/>
              <w:rPr>
                <w:sz w:val="22"/>
                <w:szCs w:val="22"/>
              </w:rPr>
            </w:pPr>
            <w:r w:rsidRPr="00524C5E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455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645550" w:rsidRPr="00645550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B242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F0096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57E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AF0096">
              <w:rPr>
                <w:sz w:val="22"/>
                <w:szCs w:val="22"/>
              </w:rPr>
              <w:t>11</w:t>
            </w:r>
            <w:r w:rsidR="008E340F">
              <w:rPr>
                <w:sz w:val="22"/>
                <w:szCs w:val="22"/>
              </w:rPr>
              <w:t xml:space="preserve">» </w:t>
            </w:r>
            <w:r w:rsidR="00AF0096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F0096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AF0096">
              <w:rPr>
                <w:sz w:val="22"/>
                <w:szCs w:val="22"/>
              </w:rPr>
              <w:t>2</w:t>
            </w:r>
            <w:r w:rsidR="00057E78">
              <w:rPr>
                <w:sz w:val="22"/>
                <w:szCs w:val="22"/>
              </w:rPr>
              <w:t>5</w:t>
            </w:r>
            <w:r w:rsidR="008E340F">
              <w:rPr>
                <w:sz w:val="22"/>
                <w:szCs w:val="22"/>
              </w:rPr>
              <w:t xml:space="preserve">» </w:t>
            </w:r>
            <w:r w:rsidR="00AF0096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F0096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90822">
              <w:rPr>
                <w:sz w:val="22"/>
                <w:szCs w:val="22"/>
              </w:rPr>
              <w:t>2</w:t>
            </w:r>
            <w:r w:rsidR="009766D8">
              <w:rPr>
                <w:sz w:val="22"/>
                <w:szCs w:val="22"/>
              </w:rPr>
              <w:t>9</w:t>
            </w:r>
            <w:r w:rsidR="008E340F">
              <w:rPr>
                <w:sz w:val="22"/>
                <w:szCs w:val="22"/>
              </w:rPr>
              <w:t xml:space="preserve">» </w:t>
            </w:r>
            <w:r w:rsidR="00A90822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90822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B242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="001B2429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1B2429">
              <w:rPr>
                <w:sz w:val="22"/>
                <w:szCs w:val="22"/>
              </w:rPr>
              <w:t xml:space="preserve">шение об отклонении всех Заявок или о допуске только одной заявки. </w:t>
            </w:r>
            <w:bookmarkStart w:id="0" w:name="_GoBack"/>
            <w:bookmarkEnd w:id="0"/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5A9" w:rsidRDefault="00A155A9" w:rsidP="00A07D80">
      <w:r>
        <w:separator/>
      </w:r>
    </w:p>
  </w:endnote>
  <w:endnote w:type="continuationSeparator" w:id="0">
    <w:p w:rsidR="00A155A9" w:rsidRDefault="00A155A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5A9" w:rsidRDefault="00A155A9" w:rsidP="00A07D80">
      <w:r>
        <w:separator/>
      </w:r>
    </w:p>
  </w:footnote>
  <w:footnote w:type="continuationSeparator" w:id="0">
    <w:p w:rsidR="00A155A9" w:rsidRDefault="00A155A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41FC"/>
    <w:rsid w:val="00057E78"/>
    <w:rsid w:val="00184A2F"/>
    <w:rsid w:val="001B2429"/>
    <w:rsid w:val="001C3E5D"/>
    <w:rsid w:val="001C7F61"/>
    <w:rsid w:val="002073FE"/>
    <w:rsid w:val="00240463"/>
    <w:rsid w:val="0025550F"/>
    <w:rsid w:val="002D0A09"/>
    <w:rsid w:val="003554E5"/>
    <w:rsid w:val="0042381E"/>
    <w:rsid w:val="00427BE0"/>
    <w:rsid w:val="00465DE0"/>
    <w:rsid w:val="004B27F0"/>
    <w:rsid w:val="004C0632"/>
    <w:rsid w:val="00514D13"/>
    <w:rsid w:val="00524C5E"/>
    <w:rsid w:val="005649E8"/>
    <w:rsid w:val="005765DE"/>
    <w:rsid w:val="005D020F"/>
    <w:rsid w:val="005D709A"/>
    <w:rsid w:val="00611FD2"/>
    <w:rsid w:val="00645550"/>
    <w:rsid w:val="006856BB"/>
    <w:rsid w:val="00762FC6"/>
    <w:rsid w:val="00886D07"/>
    <w:rsid w:val="008A1CCB"/>
    <w:rsid w:val="008E340F"/>
    <w:rsid w:val="00930F3E"/>
    <w:rsid w:val="009766D8"/>
    <w:rsid w:val="009865F3"/>
    <w:rsid w:val="009F1DA4"/>
    <w:rsid w:val="00A07D80"/>
    <w:rsid w:val="00A155A9"/>
    <w:rsid w:val="00A40446"/>
    <w:rsid w:val="00A90822"/>
    <w:rsid w:val="00AF0096"/>
    <w:rsid w:val="00AF7B03"/>
    <w:rsid w:val="00B82665"/>
    <w:rsid w:val="00C8159B"/>
    <w:rsid w:val="00CC571F"/>
    <w:rsid w:val="00D415FB"/>
    <w:rsid w:val="00DE424D"/>
    <w:rsid w:val="00E022E6"/>
    <w:rsid w:val="00E21B8C"/>
    <w:rsid w:val="00F14AA4"/>
    <w:rsid w:val="00F443BC"/>
    <w:rsid w:val="00F56BA5"/>
    <w:rsid w:val="00F60D2A"/>
    <w:rsid w:val="00F8174C"/>
    <w:rsid w:val="00FB4C07"/>
    <w:rsid w:val="00FC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Евсеева Алена Семеновна</cp:lastModifiedBy>
  <cp:revision>23</cp:revision>
  <dcterms:created xsi:type="dcterms:W3CDTF">2017-12-13T00:39:00Z</dcterms:created>
  <dcterms:modified xsi:type="dcterms:W3CDTF">2018-01-18T05:15:00Z</dcterms:modified>
</cp:coreProperties>
</file>